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C255" w14:textId="10D71DB2" w:rsidR="00122E04" w:rsidRPr="00B448B1" w:rsidRDefault="00122E04" w:rsidP="00122E04">
      <w:pPr>
        <w:shd w:val="clear" w:color="auto" w:fill="FFFFFF"/>
        <w:spacing w:after="150"/>
        <w:outlineLvl w:val="1"/>
        <w:rPr>
          <w:rFonts w:ascii="SimSun" w:eastAsia="SimSun" w:hAnsi="SimSun" w:cs="SimSun"/>
          <w:color w:val="333333"/>
          <w:sz w:val="32"/>
          <w:szCs w:val="32"/>
        </w:rPr>
      </w:pPr>
      <w:r>
        <w:rPr>
          <w:rFonts w:ascii="SimSun" w:eastAsia="SimSun" w:hAnsi="SimSun" w:cs="SimSun" w:hint="eastAsia"/>
          <w:color w:val="333333"/>
          <w:sz w:val="36"/>
          <w:szCs w:val="36"/>
        </w:rPr>
        <w:t xml:space="preserve"> </w:t>
      </w:r>
      <w:r>
        <w:rPr>
          <w:rFonts w:ascii="SimSun" w:eastAsia="SimSun" w:hAnsi="SimSun" w:cs="SimSun"/>
          <w:color w:val="333333"/>
          <w:sz w:val="36"/>
          <w:szCs w:val="36"/>
        </w:rPr>
        <w:t xml:space="preserve">      </w:t>
      </w:r>
      <w:r w:rsidR="00B448B1">
        <w:rPr>
          <w:rFonts w:ascii="SimSun" w:eastAsia="SimSun" w:hAnsi="SimSun" w:cs="SimSun"/>
          <w:color w:val="333333"/>
          <w:sz w:val="36"/>
          <w:szCs w:val="36"/>
        </w:rPr>
        <w:t xml:space="preserve">    </w:t>
      </w:r>
      <w:r w:rsidRPr="00B448B1">
        <w:rPr>
          <w:rFonts w:ascii="SimSun" w:eastAsia="SimSun" w:hAnsi="SimSun" w:cs="SimSun" w:hint="eastAsia"/>
          <w:color w:val="333333"/>
          <w:sz w:val="32"/>
          <w:szCs w:val="32"/>
        </w:rPr>
        <w:t>第二十课</w:t>
      </w:r>
      <w:r w:rsidRPr="00B448B1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B448B1">
        <w:rPr>
          <w:rFonts w:ascii="SimSun" w:eastAsia="SimSun" w:hAnsi="SimSun" w:cs="SimSun" w:hint="eastAsia"/>
          <w:color w:val="333333"/>
          <w:sz w:val="32"/>
          <w:szCs w:val="32"/>
        </w:rPr>
        <w:t>圣经的正典，上帝就是正</w:t>
      </w:r>
      <w:r w:rsidRPr="00B448B1">
        <w:rPr>
          <w:rFonts w:ascii="SimSun" w:eastAsia="SimSun" w:hAnsi="SimSun" w:cs="SimSun"/>
          <w:color w:val="333333"/>
          <w:sz w:val="32"/>
          <w:szCs w:val="32"/>
        </w:rPr>
        <w:t>典</w:t>
      </w:r>
    </w:p>
    <w:p w14:paraId="2A9A551A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好，各位弟兄姐妹，我们一起祷告开始：天父你的信实广大，你是守约、施慈爱、不变的救主，爱我们的恩主。我们需要你，我们承认我们软弱，我们侍奉、工作也有疲劳。在今天这个周末的时间，求主你再次赐力量给我们，再次赐盼望给我们，知道我们手中的工，有你自己来接力。我们为你所做的不是徒然的，主你也体恤我们的软弱，继续的保守跟怜悯我们的学习，主洁净我们，安慰我们，托住我们的学习，按照你自己的应许，圣灵，求你与我们同在，祷告奉耶稣基督得胜的名求。阿门！</w:t>
      </w:r>
    </w:p>
    <w:p w14:paraId="7DBF914C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今天我们进入到第</w:t>
      </w:r>
      <w:r w:rsidRPr="00B448B1">
        <w:rPr>
          <w:rFonts w:ascii="SimSun" w:eastAsia="SimSun" w:hAnsi="SimSun"/>
          <w:color w:val="3E3E3E"/>
        </w:rPr>
        <w:t>20</w:t>
      </w:r>
      <w:r w:rsidRPr="00B448B1">
        <w:rPr>
          <w:rFonts w:ascii="SimSun" w:eastAsia="SimSun" w:hAnsi="SimSun" w:cs="SimSun" w:hint="eastAsia"/>
          <w:color w:val="3E3E3E"/>
        </w:rPr>
        <w:t>课，神学导论的第</w:t>
      </w:r>
      <w:r w:rsidRPr="00B448B1">
        <w:rPr>
          <w:rFonts w:ascii="SimSun" w:eastAsia="SimSun" w:hAnsi="SimSun"/>
          <w:color w:val="3E3E3E"/>
        </w:rPr>
        <w:t>20</w:t>
      </w:r>
      <w:r w:rsidRPr="00B448B1">
        <w:rPr>
          <w:rFonts w:ascii="SimSun" w:eastAsia="SimSun" w:hAnsi="SimSun" w:cs="SimSun" w:hint="eastAsia"/>
          <w:color w:val="3E3E3E"/>
        </w:rPr>
        <w:t>课，从第</w:t>
      </w:r>
      <w:r w:rsidRPr="00B448B1">
        <w:rPr>
          <w:rFonts w:ascii="SimSun" w:eastAsia="SimSun" w:hAnsi="SimSun"/>
          <w:color w:val="3E3E3E"/>
        </w:rPr>
        <w:t>19</w:t>
      </w:r>
      <w:r w:rsidRPr="00B448B1">
        <w:rPr>
          <w:rFonts w:ascii="SimSun" w:eastAsia="SimSun" w:hAnsi="SimSun" w:cs="SimSun" w:hint="eastAsia"/>
          <w:color w:val="3E3E3E"/>
        </w:rPr>
        <w:t>课开始，我们就讨论到圣经的正典的问题，上次我们讲了一些关于旧约的正典的资料，我们也开始了讲新约的正典。</w:t>
      </w:r>
    </w:p>
    <w:p w14:paraId="3935FC0F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讲到新约的正典，请各位要翻开阅读的材料，就是《上帝就是正典》这篇的资料。假如我们没有可能把所有的人名、书名都记住，这个不重要。这个是神学导论，这里其实是一篇，新约导论的一篇的讲义，所以，我只是愿意各位有一个概念就可以了。</w:t>
      </w:r>
    </w:p>
    <w:p w14:paraId="67139135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我们上次开始的时候，讲到新约的正典，由主后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220</w:t>
      </w:r>
      <w:r w:rsidRPr="00B448B1">
        <w:rPr>
          <w:rFonts w:ascii="SimSun" w:eastAsia="SimSun" w:hAnsi="SimSun" w:cs="SimSun" w:hint="eastAsia"/>
          <w:color w:val="3E3E3E"/>
        </w:rPr>
        <w:t>，这段的时间，我们从那里开始讲的。我们说当时有三种的异端：</w:t>
      </w:r>
    </w:p>
    <w:p w14:paraId="74B67C36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一种是马吉安，他拒绝旧约的神；</w:t>
      </w:r>
    </w:p>
    <w:p w14:paraId="17C81B48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第二种是诺斯底主义，他们认为，他们有与圣经同样的权威，因为他们有秘密的知识；</w:t>
      </w:r>
    </w:p>
    <w:p w14:paraId="72CB4FC7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第三是孟他努主义，孟他努主义就是第一、第二世纪的极端灵恩派，他们认为当时圣灵还有新的启示。</w:t>
      </w:r>
    </w:p>
    <w:p w14:paraId="7CC06F17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好，所以有马吉安，不相信旧约；有诺斯底，有自己的秘密的知识；有灵恩派有新的启示。</w:t>
      </w:r>
    </w:p>
    <w:p w14:paraId="7D72B17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那教会怎么样来回应这个异端呢？我们先说了一个自由派的</w:t>
      </w:r>
      <w:r w:rsidRPr="00B448B1">
        <w:rPr>
          <w:rFonts w:ascii="SimSun" w:eastAsia="SimSun" w:hAnsi="SimSun"/>
          <w:color w:val="3E3E3E"/>
        </w:rPr>
        <w:t>19</w:t>
      </w:r>
      <w:r w:rsidRPr="00B448B1">
        <w:rPr>
          <w:rFonts w:ascii="SimSun" w:eastAsia="SimSun" w:hAnsi="SimSun" w:cs="SimSun" w:hint="eastAsia"/>
          <w:color w:val="3E3E3E"/>
        </w:rPr>
        <w:t>世纪的神学家，他认为当时的教会怎么样回应。那个是一个错误的看法，各位同学，我们在读神学的时候，也必须正误，对的跟错的，同时要懂得，好叫我们懂得怎么分辨。</w:t>
      </w:r>
    </w:p>
    <w:p w14:paraId="340F735B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好，我们正统的看法，就是说教会当时怎么面对诺斯底主义、马吉安、孟他努呢？正确的立场，乃是说，从开始，神的教会，就是从使徒时期，神的教会就有一本新约圣经的，教会是有神的话的教会。</w:t>
      </w:r>
    </w:p>
    <w:p w14:paraId="4FC94266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所以，新约圣经从头就存在，那不等于新约圣经从头就被所有的教会承认。所以，圣经的存在，是我们相信的，是神所默示的。圣经的存在是一件事，圣经被人承认为正典是另外一件的事。</w:t>
      </w:r>
    </w:p>
    <w:p w14:paraId="770522CF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lastRenderedPageBreak/>
        <w:t>好，现在我们来看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220</w:t>
      </w:r>
      <w:r w:rsidRPr="00B448B1">
        <w:rPr>
          <w:rFonts w:ascii="SimSun" w:eastAsia="SimSun" w:hAnsi="SimSun" w:cs="SimSun" w:hint="eastAsia"/>
          <w:color w:val="3E3E3E"/>
        </w:rPr>
        <w:t>这段时期，我们手上的一些的文献，我们说有</w:t>
      </w:r>
      <w:r w:rsidRPr="00B448B1">
        <w:rPr>
          <w:rFonts w:ascii="SimSun" w:eastAsia="SimSun" w:hAnsi="SimSun"/>
          <w:color w:val="3E3E3E"/>
        </w:rPr>
        <w:t>The Muratorian canon.</w:t>
      </w:r>
      <w:r w:rsidRPr="00B448B1">
        <w:rPr>
          <w:rFonts w:ascii="SimSun" w:eastAsia="SimSun" w:hAnsi="SimSun" w:cs="SimSun" w:hint="eastAsia"/>
          <w:color w:val="3E3E3E"/>
        </w:rPr>
        <w:t>《穆拉多利正典残篇》，有爱任纽、有特土良、有亚历山大的革利免、有俄利根等等。这些的教父，都对当时的新约圣经，大体上有一些的见证，这整段有两三页这么长。</w:t>
      </w:r>
    </w:p>
    <w:p w14:paraId="1B1564A6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我们最后总的来说，基本上大家都同意大部分的书信，在少部分上有异议，就是希伯来书，雅各书，彼得后书，还有一些我们不承认为正典的一些的旁经。</w:t>
      </w:r>
    </w:p>
    <w:p w14:paraId="1EC2FB1D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好了，我们现在来看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这段时期，这段时期，也就是说我们的讲义里面，新约圣经的正典的第二部分。</w:t>
      </w:r>
    </w:p>
    <w:p w14:paraId="392853F6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，这段时间教会还是很年轻，挣扎求存，这段时间教会内部要面对异端，特别是诺斯底主义。向外又要护教，面对异教和大众对基督教的疑问。</w:t>
      </w:r>
    </w:p>
    <w:p w14:paraId="5B29E8B2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在这段时间，没有关于正典这方面的文献，教会要面对不信的、攻击基督教的人士，来从事护教，当然就没有精力跟时间，去反省正典这个问题了。所以，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这段时间，对我们正典研究最有帮助的，就是异端的作品。什么叫有帮助，请你听清楚，就是说给我们一些历史的资料，这里我们有两本的异端的书：</w:t>
      </w:r>
    </w:p>
    <w:p w14:paraId="71D0D6D1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一本是叫做《真理的福音》</w:t>
      </w:r>
      <w:r w:rsidRPr="00B448B1">
        <w:rPr>
          <w:rFonts w:ascii="SimSun" w:eastAsia="SimSun" w:hAnsi="SimSun"/>
          <w:color w:val="3E3E3E"/>
        </w:rPr>
        <w:t>he Gospel of Truth</w:t>
      </w:r>
      <w:r w:rsidRPr="00B448B1">
        <w:rPr>
          <w:rFonts w:ascii="SimSun" w:eastAsia="SimSun" w:hAnsi="SimSun" w:cs="SimSun" w:hint="eastAsia"/>
          <w:color w:val="3E3E3E"/>
        </w:rPr>
        <w:t>，这个是一本诺斯底派的作品，诺斯底派是一种的神秘的宗教和希腊哲学，在基督教结合的一个异端。这本书是由华伦提奴</w:t>
      </w:r>
      <w:r w:rsidRPr="00B448B1">
        <w:rPr>
          <w:rFonts w:ascii="SimSun" w:eastAsia="SimSun" w:hAnsi="SimSun"/>
          <w:color w:val="3E3E3E"/>
        </w:rPr>
        <w:t>Valentinus</w:t>
      </w:r>
      <w:r w:rsidRPr="00B448B1">
        <w:rPr>
          <w:rFonts w:ascii="SimSun" w:eastAsia="SimSun" w:hAnsi="SimSun" w:cs="SimSun" w:hint="eastAsia"/>
          <w:color w:val="3E3E3E"/>
        </w:rPr>
        <w:t>写的，这本异端的书引用了四福音，引用了保罗书信、《希伯来书》和《启示录》，不确定有没有引用《使徒行传》，《约翰一书》，《彼得前书》。</w:t>
      </w:r>
    </w:p>
    <w:p w14:paraId="73CE0E2D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重要的是，这一本异端的书，没有引用正典以外的书，很有意思的，这本异端，也就是说要与正统的基督教，与纯正信仰的教会竞争，要作为基督教的异端，当他们写他们的书的时候，要借用的都是正典里面的书卷。</w:t>
      </w:r>
    </w:p>
    <w:p w14:paraId="4302D71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这些的书卷诉说了福音、好消息，也就是说，</w:t>
      </w:r>
      <w:r w:rsidRPr="00B448B1">
        <w:rPr>
          <w:rFonts w:ascii="SimSun" w:eastAsia="SimSun" w:hAnsi="SimSun"/>
          <w:color w:val="3E3E3E"/>
        </w:rPr>
        <w:t>Valentinus</w:t>
      </w:r>
      <w:r w:rsidRPr="00B448B1">
        <w:rPr>
          <w:rFonts w:ascii="SimSun" w:eastAsia="SimSun" w:hAnsi="SimSun" w:cs="SimSun" w:hint="eastAsia"/>
          <w:color w:val="3E3E3E"/>
        </w:rPr>
        <w:t>华伦提奴尝试，重新来解说的福音，连希伯来书跟启示录都用上了。所以，我们可以推论说，因为异端也会引用新约圣经，所以在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150</w:t>
      </w:r>
      <w:r w:rsidRPr="00B448B1">
        <w:rPr>
          <w:rFonts w:ascii="SimSun" w:eastAsia="SimSun" w:hAnsi="SimSun" w:cs="SimSun" w:hint="eastAsia"/>
          <w:color w:val="3E3E3E"/>
        </w:rPr>
        <w:t>这段时期，新约正典的书卷，在罗马是被使用的，</w:t>
      </w:r>
      <w:r w:rsidRPr="00B448B1">
        <w:rPr>
          <w:rFonts w:ascii="SimSun" w:eastAsia="SimSun" w:hAnsi="SimSun"/>
          <w:color w:val="3E3E3E"/>
        </w:rPr>
        <w:t>Valentinus</w:t>
      </w:r>
      <w:r w:rsidRPr="00B448B1">
        <w:rPr>
          <w:rFonts w:ascii="SimSun" w:eastAsia="SimSun" w:hAnsi="SimSun" w:cs="SimSun" w:hint="eastAsia"/>
          <w:color w:val="3E3E3E"/>
        </w:rPr>
        <w:t>是在罗马，用拉丁文写这本的《真理的福音》的。这本书的写作，是在马吉安被定为异端之前好长的时间的。</w:t>
      </w:r>
    </w:p>
    <w:p w14:paraId="5F02B292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二，第二个异端就是马吉安的正典，马吉安处理正典这个问题，为了他自己的原因，他把新约圣经，削减了。不过，这本被削减的新约圣经，还是用与新约圣经一样的次序或者结构。意思就是说，他也是以福音书开始，不过他的福音书就是路加福音，加上一些，从其他三福音引用的材料。</w:t>
      </w:r>
    </w:p>
    <w:p w14:paraId="058978BD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福音书是第一，第二是保罗的所有书信。马吉安的新约圣经，没有什么证据，让我们相信他引用了旁经。也就是说，他所引用的，就是我们的新约圣经里面的一些的书卷。他</w:t>
      </w:r>
      <w:r w:rsidRPr="00B448B1">
        <w:rPr>
          <w:rFonts w:ascii="SimSun" w:eastAsia="SimSun" w:hAnsi="SimSun" w:hint="eastAsia"/>
          <w:color w:val="3E3E3E"/>
        </w:rPr>
        <w:lastRenderedPageBreak/>
        <w:t>不承认，普通书信，就是《希伯来书》到《启示录》这一段，同时拒绝了整本的旧约圣经。</w:t>
      </w:r>
    </w:p>
    <w:p w14:paraId="05E99B25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至少，我们可以从玛吉安的正典中，可以看出当时，从福音书，然后保罗书信，这个次序，这个架构，略略的可以看到了。</w:t>
      </w:r>
    </w:p>
    <w:p w14:paraId="6DF17B8F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第三，在这段时期，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，第三方面的证据，是正统的，是纯正教会，至少是大公教会的，这边的殉道者游斯丁，是一位护教者，虽然他有一些的思想是不纯正的，比方说他说，所有按照道德、原则来生活的都是基督徒，包括苏格拉底。这句话是我完全不能接受的。</w:t>
      </w:r>
    </w:p>
    <w:p w14:paraId="641E01BA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不过游斯丁写过一些的信，一些护教的文章，描述了当时教会敬拜的情况。他是这样说的，使徒们的回忆和先知们的著作，都被诵读（这个就是新约圣经跟旧约圣经的意思）。游斯丁引用了马太福音、马可福音、路加福音，也承认这些是使徒们所写的。当然，游斯丁也引用了一些新约圣经正典以外的书，一些的书卷，所以他说的所谓先知们的著作就是指旧约圣经。</w:t>
      </w:r>
    </w:p>
    <w:p w14:paraId="6E35223F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因此，使徒们的回忆，先知们的著作，就是新约的一些的书卷，跟旧约是平排、并列的。使徒们的作品或者是回忆，就包括了福音书。所以，上面所讲的游斯丁，他所用上的，或者间接提到的，包括了《罗马书》、《哥林多前书》、《加拉太书》、《以弗所书》、《歌罗西书》、《帖撒罗尼迦后书》、《希伯来书》、《彼得前书》、《使徒行传》，还有一本旁经《使徒遗训》。</w:t>
      </w:r>
    </w:p>
    <w:p w14:paraId="076FB763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好，所以我们看到这么早的时候，有异端引用圣经，也只引用圣经，然后游斯丁也引用圣经，也告诉我们，当时新约和旧约是同样的被尊重，在崇拜的时候诵读的，在崇拜的时候诵读的意思，就是说，是被认为是神的话。</w:t>
      </w:r>
    </w:p>
    <w:p w14:paraId="63DB050A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我们从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220</w:t>
      </w:r>
      <w:r w:rsidRPr="00B448B1">
        <w:rPr>
          <w:rFonts w:ascii="SimSun" w:eastAsia="SimSun" w:hAnsi="SimSun" w:cs="SimSun" w:hint="eastAsia"/>
          <w:color w:val="3E3E3E"/>
        </w:rPr>
        <w:t>开始讲，然后我们往前推到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，现在我们讲到最早的那一段，就是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以前的事情。那我们传统保守纯正信仰的都相信，约翰写启示录，就是新约圣经，最晚大概就是主后</w:t>
      </w:r>
      <w:r w:rsidRPr="00B448B1">
        <w:rPr>
          <w:rFonts w:ascii="SimSun" w:eastAsia="SimSun" w:hAnsi="SimSun"/>
          <w:color w:val="3E3E3E"/>
        </w:rPr>
        <w:t>90</w:t>
      </w:r>
      <w:r w:rsidRPr="00B448B1">
        <w:rPr>
          <w:rFonts w:ascii="SimSun" w:eastAsia="SimSun" w:hAnsi="SimSun" w:cs="SimSun" w:hint="eastAsia"/>
          <w:color w:val="3E3E3E"/>
        </w:rPr>
        <w:t>年。所以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之前，就差不多要推到新约圣经刚刚写完，墨水刚刚干的那个时候了。</w:t>
      </w:r>
    </w:p>
    <w:p w14:paraId="645D33B0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好，这段最早的时期，就是新约圣经写完之后最早的时期，四福音和保罗的</w:t>
      </w:r>
      <w:r w:rsidRPr="00B448B1">
        <w:rPr>
          <w:rFonts w:ascii="SimSun" w:eastAsia="SimSun" w:hAnsi="SimSun"/>
          <w:color w:val="3E3E3E"/>
        </w:rPr>
        <w:t>13</w:t>
      </w:r>
      <w:r w:rsidRPr="00B448B1">
        <w:rPr>
          <w:rFonts w:ascii="SimSun" w:eastAsia="SimSun" w:hAnsi="SimSun" w:cs="SimSun" w:hint="eastAsia"/>
          <w:color w:val="3E3E3E"/>
        </w:rPr>
        <w:t>卷书信，都已经被认为，是与旧约圣经有同样的权威的。</w:t>
      </w:r>
    </w:p>
    <w:p w14:paraId="6694C5B8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这段时期，我们手上有的文献，包括革利免，这个是罗马的革利免，主后</w:t>
      </w:r>
      <w:r w:rsidRPr="00B448B1">
        <w:rPr>
          <w:rFonts w:ascii="SimSun" w:eastAsia="SimSun" w:hAnsi="SimSun"/>
          <w:color w:val="3E3E3E"/>
        </w:rPr>
        <w:t>95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100</w:t>
      </w:r>
      <w:r w:rsidRPr="00B448B1">
        <w:rPr>
          <w:rFonts w:ascii="SimSun" w:eastAsia="SimSun" w:hAnsi="SimSun" w:cs="SimSun" w:hint="eastAsia"/>
          <w:color w:val="3E3E3E"/>
        </w:rPr>
        <w:t>年在罗马做主教。还有安提阿的主教</w:t>
      </w:r>
      <w:r w:rsidRPr="00B448B1">
        <w:rPr>
          <w:rFonts w:ascii="SimSun" w:eastAsia="SimSun" w:hAnsi="SimSun"/>
          <w:color w:val="3E3E3E"/>
        </w:rPr>
        <w:t>Ignatius</w:t>
      </w:r>
      <w:r w:rsidRPr="00B448B1">
        <w:rPr>
          <w:rFonts w:ascii="SimSun" w:eastAsia="SimSun" w:hAnsi="SimSun" w:cs="SimSun" w:hint="eastAsia"/>
          <w:color w:val="3E3E3E"/>
        </w:rPr>
        <w:t>，还有</w:t>
      </w:r>
      <w:r w:rsidRPr="00B448B1">
        <w:rPr>
          <w:rFonts w:ascii="SimSun" w:eastAsia="SimSun" w:hAnsi="SimSun"/>
          <w:color w:val="3E3E3E"/>
        </w:rPr>
        <w:t>Polycarp</w:t>
      </w:r>
      <w:r w:rsidRPr="00B448B1">
        <w:rPr>
          <w:rFonts w:ascii="SimSun" w:eastAsia="SimSun" w:hAnsi="SimSun" w:cs="SimSun" w:hint="eastAsia"/>
          <w:color w:val="3E3E3E"/>
        </w:rPr>
        <w:t>，</w:t>
      </w:r>
      <w:r w:rsidRPr="00B448B1">
        <w:rPr>
          <w:rFonts w:ascii="SimSun" w:eastAsia="SimSun" w:hAnsi="SimSun"/>
          <w:color w:val="3E3E3E"/>
        </w:rPr>
        <w:t>Papias</w:t>
      </w:r>
      <w:r w:rsidRPr="00B448B1">
        <w:rPr>
          <w:rFonts w:ascii="SimSun" w:eastAsia="SimSun" w:hAnsi="SimSun" w:cs="SimSun" w:hint="eastAsia"/>
          <w:color w:val="3E3E3E"/>
        </w:rPr>
        <w:t>等等，有这四位的当时的传道人，或者是教会领袖，还有新约圣经本身。</w:t>
      </w:r>
    </w:p>
    <w:p w14:paraId="74721B6D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好，我们来看这些早期的教父，最早的，就是约翰之后，第一代、第二代的一些的教父，他们是怎么说的。</w:t>
      </w:r>
    </w:p>
    <w:p w14:paraId="589320E7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lastRenderedPageBreak/>
        <w:t>关于保罗书信，革利免、</w:t>
      </w:r>
      <w:r w:rsidRPr="00B448B1">
        <w:rPr>
          <w:rFonts w:ascii="SimSun" w:eastAsia="SimSun" w:hAnsi="SimSun"/>
          <w:color w:val="3E3E3E"/>
        </w:rPr>
        <w:t>Ignatius</w:t>
      </w:r>
      <w:r w:rsidRPr="00B448B1">
        <w:rPr>
          <w:rFonts w:ascii="SimSun" w:eastAsia="SimSun" w:hAnsi="SimSun" w:cs="SimSun" w:hint="eastAsia"/>
          <w:color w:val="3E3E3E"/>
        </w:rPr>
        <w:t>、</w:t>
      </w:r>
      <w:r w:rsidRPr="00B448B1">
        <w:rPr>
          <w:rFonts w:ascii="SimSun" w:eastAsia="SimSun" w:hAnsi="SimSun"/>
          <w:color w:val="3E3E3E"/>
        </w:rPr>
        <w:t>Polycarp</w:t>
      </w:r>
      <w:r w:rsidRPr="00B448B1">
        <w:rPr>
          <w:rFonts w:ascii="SimSun" w:eastAsia="SimSun" w:hAnsi="SimSun" w:cs="SimSun" w:hint="eastAsia"/>
          <w:color w:val="3E3E3E"/>
        </w:rPr>
        <w:t>都承认，保罗的</w:t>
      </w:r>
      <w:r w:rsidRPr="00B448B1">
        <w:rPr>
          <w:rFonts w:ascii="SimSun" w:eastAsia="SimSun" w:hAnsi="SimSun"/>
          <w:color w:val="3E3E3E"/>
        </w:rPr>
        <w:t>13</w:t>
      </w:r>
      <w:r w:rsidRPr="00B448B1">
        <w:rPr>
          <w:rFonts w:ascii="SimSun" w:eastAsia="SimSun" w:hAnsi="SimSun" w:cs="SimSun" w:hint="eastAsia"/>
          <w:color w:val="3E3E3E"/>
        </w:rPr>
        <w:t>卷书信，都是带有权威的。这个大概是主后</w:t>
      </w:r>
      <w:r w:rsidRPr="00B448B1">
        <w:rPr>
          <w:rFonts w:ascii="SimSun" w:eastAsia="SimSun" w:hAnsi="SimSun"/>
          <w:color w:val="3E3E3E"/>
        </w:rPr>
        <w:t>90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100</w:t>
      </w:r>
      <w:r w:rsidRPr="00B448B1">
        <w:rPr>
          <w:rFonts w:ascii="SimSun" w:eastAsia="SimSun" w:hAnsi="SimSun" w:cs="SimSun" w:hint="eastAsia"/>
          <w:color w:val="3E3E3E"/>
        </w:rPr>
        <w:t>年，很早很早了。而新约圣经本身的证据是什么呢？</w:t>
      </w:r>
    </w:p>
    <w:p w14:paraId="1F6224F2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特别是在彼得后书</w:t>
      </w:r>
      <w:r w:rsidRPr="00B448B1">
        <w:rPr>
          <w:rFonts w:ascii="SimSun" w:eastAsia="SimSun" w:hAnsi="SimSun"/>
          <w:color w:val="3E3E3E"/>
        </w:rPr>
        <w:t>3</w:t>
      </w:r>
      <w:r w:rsidRPr="00B448B1">
        <w:rPr>
          <w:rFonts w:ascii="SimSun" w:eastAsia="SimSun" w:hAnsi="SimSun" w:cs="SimSun" w:hint="eastAsia"/>
          <w:color w:val="3E3E3E"/>
        </w:rPr>
        <w:t>：</w:t>
      </w:r>
      <w:r w:rsidRPr="00B448B1">
        <w:rPr>
          <w:rFonts w:ascii="SimSun" w:eastAsia="SimSun" w:hAnsi="SimSun"/>
          <w:color w:val="3E3E3E"/>
        </w:rPr>
        <w:t>14-16</w:t>
      </w:r>
      <w:r w:rsidRPr="00B448B1">
        <w:rPr>
          <w:rFonts w:ascii="SimSun" w:eastAsia="SimSun" w:hAnsi="SimSun" w:cs="SimSun" w:hint="eastAsia"/>
          <w:color w:val="3E3E3E"/>
        </w:rPr>
        <w:t>，彼得后书第三章，彼得在那里说到，我们的弟兄保罗所写的一封信，他说保罗的信里面，有些事情是很难懂的。那些信心软弱的，就强解或者曲解保罗的信，好像他们曲解其他的经书一样，以致沉沦。</w:t>
      </w:r>
    </w:p>
    <w:p w14:paraId="1330286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曲解保罗书信，如同曲解其他的经书的意思就是说，曲解保罗书信与曲解旧约是同样的问题，也就是说，保罗的书信和旧约圣经都是神的话，虽然有难懂的地方，但是不可以曲解的，这个是关于保罗书信的。</w:t>
      </w:r>
    </w:p>
    <w:p w14:paraId="398A3AF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另外，关于福音书的，关于四福音书，革利免说，耶稣的话和旧约先知们的话，是同样带有权威，或者更加有权威的。福音这个字，英文</w:t>
      </w:r>
      <w:r w:rsidRPr="00B448B1">
        <w:rPr>
          <w:rFonts w:ascii="SimSun" w:eastAsia="SimSun" w:hAnsi="SimSun"/>
          <w:color w:val="3E3E3E"/>
        </w:rPr>
        <w:t xml:space="preserve"> Gospel</w:t>
      </w:r>
      <w:r w:rsidRPr="00B448B1">
        <w:rPr>
          <w:rFonts w:ascii="SimSun" w:eastAsia="SimSun" w:hAnsi="SimSun" w:cs="SimSun" w:hint="eastAsia"/>
          <w:color w:val="3E3E3E"/>
        </w:rPr>
        <w:t>，希腊文是</w:t>
      </w:r>
      <w:r w:rsidRPr="00B448B1">
        <w:rPr>
          <w:rFonts w:ascii="SimSun" w:eastAsia="SimSun" w:hAnsi="SimSun"/>
          <w:color w:val="3E3E3E"/>
        </w:rPr>
        <w:t xml:space="preserve">to </w:t>
      </w:r>
      <w:proofErr w:type="spellStart"/>
      <w:r w:rsidRPr="00B448B1">
        <w:rPr>
          <w:rFonts w:ascii="SimSun" w:eastAsia="SimSun" w:hAnsi="SimSun"/>
          <w:color w:val="3E3E3E"/>
        </w:rPr>
        <w:t>euaggelion</w:t>
      </w:r>
      <w:proofErr w:type="spellEnd"/>
      <w:r w:rsidRPr="00B448B1">
        <w:rPr>
          <w:rFonts w:ascii="SimSun" w:eastAsia="SimSun" w:hAnsi="SimSun" w:cs="SimSun" w:hint="eastAsia"/>
          <w:color w:val="3E3E3E"/>
        </w:rPr>
        <w:t>，这个字，就是</w:t>
      </w:r>
      <w:r w:rsidRPr="00B448B1">
        <w:rPr>
          <w:rFonts w:ascii="SimSun" w:eastAsia="SimSun" w:hAnsi="SimSun"/>
          <w:color w:val="3E3E3E"/>
        </w:rPr>
        <w:t>“Gospel</w:t>
      </w:r>
      <w:r w:rsidRPr="00B448B1">
        <w:rPr>
          <w:rFonts w:ascii="SimSun" w:eastAsia="SimSun" w:hAnsi="SimSun" w:cs="SimSun" w:hint="eastAsia"/>
          <w:color w:val="3E3E3E"/>
        </w:rPr>
        <w:t>福音</w:t>
      </w:r>
      <w:r w:rsidRPr="00B448B1">
        <w:rPr>
          <w:rFonts w:ascii="SimSun" w:eastAsia="SimSun" w:hAnsi="SimSun"/>
          <w:color w:val="3E3E3E"/>
        </w:rPr>
        <w:t>”</w:t>
      </w:r>
      <w:r w:rsidRPr="00B448B1">
        <w:rPr>
          <w:rFonts w:ascii="SimSun" w:eastAsia="SimSun" w:hAnsi="SimSun" w:cs="SimSun" w:hint="eastAsia"/>
          <w:color w:val="3E3E3E"/>
        </w:rPr>
        <w:t>这个字，是单数的，不是复数的，这个是一个观念：福音是一个。</w:t>
      </w:r>
    </w:p>
    <w:p w14:paraId="0704661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所以四福音是这样说的，</w:t>
      </w:r>
      <w:r w:rsidRPr="00B448B1">
        <w:rPr>
          <w:rFonts w:ascii="SimSun" w:eastAsia="SimSun" w:hAnsi="SimSun"/>
          <w:color w:val="3E3E3E"/>
        </w:rPr>
        <w:t xml:space="preserve">the </w:t>
      </w:r>
      <w:proofErr w:type="spellStart"/>
      <w:r w:rsidRPr="00B448B1">
        <w:rPr>
          <w:rFonts w:ascii="SimSun" w:eastAsia="SimSun" w:hAnsi="SimSun"/>
          <w:color w:val="3E3E3E"/>
        </w:rPr>
        <w:t>Gospe</w:t>
      </w:r>
      <w:proofErr w:type="spellEnd"/>
      <w:r w:rsidRPr="00B448B1">
        <w:rPr>
          <w:rFonts w:ascii="SimSun" w:eastAsia="SimSun" w:hAnsi="SimSun" w:cs="SimSun" w:hint="eastAsia"/>
          <w:color w:val="3E3E3E"/>
        </w:rPr>
        <w:t>福音，按照马太的；福音</w:t>
      </w:r>
      <w:r w:rsidRPr="00B448B1">
        <w:rPr>
          <w:rFonts w:ascii="SimSun" w:eastAsia="SimSun" w:hAnsi="SimSun"/>
          <w:color w:val="3E3E3E"/>
        </w:rPr>
        <w:t xml:space="preserve">the </w:t>
      </w:r>
      <w:proofErr w:type="spellStart"/>
      <w:r w:rsidRPr="00B448B1">
        <w:rPr>
          <w:rFonts w:ascii="SimSun" w:eastAsia="SimSun" w:hAnsi="SimSun"/>
          <w:color w:val="3E3E3E"/>
        </w:rPr>
        <w:t>Gospe</w:t>
      </w:r>
      <w:proofErr w:type="spellEnd"/>
      <w:r w:rsidRPr="00B448B1">
        <w:rPr>
          <w:rFonts w:ascii="SimSun" w:eastAsia="SimSun" w:hAnsi="SimSun" w:cs="SimSun" w:hint="eastAsia"/>
          <w:color w:val="3E3E3E"/>
        </w:rPr>
        <w:t>，按照马可的；福音</w:t>
      </w:r>
      <w:r w:rsidRPr="00B448B1">
        <w:rPr>
          <w:rFonts w:ascii="SimSun" w:eastAsia="SimSun" w:hAnsi="SimSun"/>
          <w:color w:val="3E3E3E"/>
        </w:rPr>
        <w:t xml:space="preserve">the </w:t>
      </w:r>
      <w:proofErr w:type="spellStart"/>
      <w:r w:rsidRPr="00B448B1">
        <w:rPr>
          <w:rFonts w:ascii="SimSun" w:eastAsia="SimSun" w:hAnsi="SimSun"/>
          <w:color w:val="3E3E3E"/>
        </w:rPr>
        <w:t>Gospe</w:t>
      </w:r>
      <w:proofErr w:type="spellEnd"/>
      <w:r w:rsidRPr="00B448B1">
        <w:rPr>
          <w:rFonts w:ascii="SimSun" w:eastAsia="SimSun" w:hAnsi="SimSun" w:cs="SimSun" w:hint="eastAsia"/>
          <w:color w:val="3E3E3E"/>
        </w:rPr>
        <w:t>，按照路加的；福音</w:t>
      </w:r>
      <w:r w:rsidRPr="00B448B1">
        <w:rPr>
          <w:rFonts w:ascii="SimSun" w:eastAsia="SimSun" w:hAnsi="SimSun"/>
          <w:color w:val="3E3E3E"/>
        </w:rPr>
        <w:t xml:space="preserve">the </w:t>
      </w:r>
      <w:proofErr w:type="spellStart"/>
      <w:r w:rsidRPr="00B448B1">
        <w:rPr>
          <w:rFonts w:ascii="SimSun" w:eastAsia="SimSun" w:hAnsi="SimSun"/>
          <w:color w:val="3E3E3E"/>
        </w:rPr>
        <w:t>Gospe</w:t>
      </w:r>
      <w:proofErr w:type="spellEnd"/>
      <w:r w:rsidRPr="00B448B1">
        <w:rPr>
          <w:rFonts w:ascii="SimSun" w:eastAsia="SimSun" w:hAnsi="SimSun" w:cs="SimSun" w:hint="eastAsia"/>
          <w:color w:val="3E3E3E"/>
        </w:rPr>
        <w:t>，按照约翰的。就是说，四福音书是同一个福音，同一个好消息，不过是由四个不同的作者来写的。这个观念：</w:t>
      </w:r>
      <w:r w:rsidRPr="00B448B1">
        <w:rPr>
          <w:rFonts w:ascii="SimSun" w:eastAsia="SimSun" w:hAnsi="SimSun"/>
          <w:color w:val="3E3E3E"/>
        </w:rPr>
        <w:t>“</w:t>
      </w:r>
      <w:r w:rsidRPr="00B448B1">
        <w:rPr>
          <w:rFonts w:ascii="SimSun" w:eastAsia="SimSun" w:hAnsi="SimSun" w:cs="SimSun" w:hint="eastAsia"/>
          <w:color w:val="3E3E3E"/>
        </w:rPr>
        <w:t>只有一个福音</w:t>
      </w:r>
      <w:r w:rsidRPr="00B448B1">
        <w:rPr>
          <w:rFonts w:ascii="SimSun" w:eastAsia="SimSun" w:hAnsi="SimSun"/>
          <w:color w:val="3E3E3E"/>
        </w:rPr>
        <w:t>”</w:t>
      </w:r>
      <w:r w:rsidRPr="00B448B1">
        <w:rPr>
          <w:rFonts w:ascii="SimSun" w:eastAsia="SimSun" w:hAnsi="SimSun" w:cs="SimSun" w:hint="eastAsia"/>
          <w:color w:val="3E3E3E"/>
        </w:rPr>
        <w:t>，在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年之前就使用，来指四福音带有权威，同样的权威。</w:t>
      </w:r>
    </w:p>
    <w:p w14:paraId="4ECCD306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而当这些早期的教父引用福音书的时候，他们往往说：</w:t>
      </w:r>
      <w:r w:rsidRPr="00B448B1">
        <w:rPr>
          <w:rFonts w:ascii="SimSun" w:eastAsia="SimSun" w:hAnsi="SimSun"/>
          <w:color w:val="3E3E3E"/>
        </w:rPr>
        <w:t xml:space="preserve"> “</w:t>
      </w:r>
      <w:proofErr w:type="spellStart"/>
      <w:r w:rsidRPr="00B448B1">
        <w:rPr>
          <w:rFonts w:ascii="SimSun" w:eastAsia="SimSun" w:hAnsi="SimSun"/>
          <w:color w:val="3E3E3E"/>
        </w:rPr>
        <w:t>legei</w:t>
      </w:r>
      <w:proofErr w:type="spellEnd"/>
      <w:r w:rsidRPr="00B448B1">
        <w:rPr>
          <w:rFonts w:ascii="SimSun" w:eastAsia="SimSun" w:hAnsi="SimSun"/>
          <w:color w:val="3E3E3E"/>
        </w:rPr>
        <w:t xml:space="preserve"> ho </w:t>
      </w:r>
      <w:proofErr w:type="spellStart"/>
      <w:r w:rsidRPr="00B448B1">
        <w:rPr>
          <w:rFonts w:ascii="SimSun" w:eastAsia="SimSun" w:hAnsi="SimSun"/>
          <w:color w:val="3E3E3E"/>
        </w:rPr>
        <w:t>kurios</w:t>
      </w:r>
      <w:proofErr w:type="spellEnd"/>
      <w:r w:rsidRPr="00B448B1">
        <w:rPr>
          <w:rFonts w:ascii="SimSun" w:eastAsia="SimSun" w:hAnsi="SimSun"/>
          <w:color w:val="3E3E3E"/>
        </w:rPr>
        <w:t>” (the Lord says)</w:t>
      </w:r>
      <w:r w:rsidRPr="00B448B1">
        <w:rPr>
          <w:rFonts w:ascii="SimSun" w:eastAsia="SimSun" w:hAnsi="SimSun" w:cs="SimSun" w:hint="eastAsia"/>
          <w:color w:val="3E3E3E"/>
        </w:rPr>
        <w:t>，主说，主说。当他们引用福音书的时候，他们说：主说；或者</w:t>
      </w:r>
      <w:r w:rsidRPr="00B448B1">
        <w:rPr>
          <w:rFonts w:ascii="SimSun" w:eastAsia="SimSun" w:hAnsi="SimSun"/>
          <w:color w:val="3E3E3E"/>
        </w:rPr>
        <w:t>“</w:t>
      </w:r>
      <w:proofErr w:type="spellStart"/>
      <w:r w:rsidRPr="00B448B1">
        <w:rPr>
          <w:rFonts w:ascii="SimSun" w:eastAsia="SimSun" w:hAnsi="SimSun"/>
          <w:color w:val="3E3E3E"/>
        </w:rPr>
        <w:t>legei</w:t>
      </w:r>
      <w:proofErr w:type="spellEnd"/>
      <w:r w:rsidRPr="00B448B1">
        <w:rPr>
          <w:rFonts w:ascii="SimSun" w:eastAsia="SimSun" w:hAnsi="SimSun"/>
          <w:color w:val="3E3E3E"/>
        </w:rPr>
        <w:t xml:space="preserve"> he </w:t>
      </w:r>
      <w:proofErr w:type="spellStart"/>
      <w:r w:rsidRPr="00B448B1">
        <w:rPr>
          <w:rFonts w:ascii="SimSun" w:eastAsia="SimSun" w:hAnsi="SimSun"/>
          <w:color w:val="3E3E3E"/>
        </w:rPr>
        <w:t>graphe</w:t>
      </w:r>
      <w:proofErr w:type="spellEnd"/>
      <w:r w:rsidRPr="00B448B1">
        <w:rPr>
          <w:rFonts w:ascii="SimSun" w:eastAsia="SimSun" w:hAnsi="SimSun"/>
          <w:color w:val="3E3E3E"/>
        </w:rPr>
        <w:t>” (it is written)</w:t>
      </w:r>
      <w:r w:rsidRPr="00B448B1">
        <w:rPr>
          <w:rFonts w:ascii="SimSun" w:eastAsia="SimSun" w:hAnsi="SimSun" w:cs="SimSun" w:hint="eastAsia"/>
          <w:color w:val="3E3E3E"/>
        </w:rPr>
        <w:t>经上记着说；或者说经上说</w:t>
      </w:r>
      <w:r w:rsidRPr="00B448B1">
        <w:rPr>
          <w:rFonts w:ascii="SimSun" w:eastAsia="SimSun" w:hAnsi="SimSun"/>
          <w:color w:val="3E3E3E"/>
        </w:rPr>
        <w:t xml:space="preserve">“he </w:t>
      </w:r>
      <w:proofErr w:type="spellStart"/>
      <w:r w:rsidRPr="00B448B1">
        <w:rPr>
          <w:rFonts w:ascii="SimSun" w:eastAsia="SimSun" w:hAnsi="SimSun"/>
          <w:color w:val="3E3E3E"/>
        </w:rPr>
        <w:t>graphe</w:t>
      </w:r>
      <w:proofErr w:type="spellEnd"/>
      <w:r w:rsidRPr="00B448B1">
        <w:rPr>
          <w:rFonts w:ascii="SimSun" w:eastAsia="SimSun" w:hAnsi="SimSun"/>
          <w:color w:val="3E3E3E"/>
        </w:rPr>
        <w:t>”</w:t>
      </w:r>
      <w:r w:rsidRPr="00B448B1">
        <w:rPr>
          <w:rFonts w:ascii="SimSun" w:eastAsia="SimSun" w:hAnsi="SimSun" w:cs="SimSun" w:hint="eastAsia"/>
          <w:color w:val="3E3E3E"/>
        </w:rPr>
        <w:t>，圣经说；或者说</w:t>
      </w:r>
      <w:r w:rsidRPr="00B448B1">
        <w:rPr>
          <w:rFonts w:ascii="SimSun" w:eastAsia="SimSun" w:hAnsi="SimSun"/>
          <w:color w:val="3E3E3E"/>
        </w:rPr>
        <w:t>“</w:t>
      </w:r>
      <w:proofErr w:type="spellStart"/>
      <w:r w:rsidRPr="00B448B1">
        <w:rPr>
          <w:rFonts w:ascii="SimSun" w:eastAsia="SimSun" w:hAnsi="SimSun"/>
          <w:color w:val="3E3E3E"/>
        </w:rPr>
        <w:t>gegraptai</w:t>
      </w:r>
      <w:proofErr w:type="spellEnd"/>
      <w:r w:rsidRPr="00B448B1">
        <w:rPr>
          <w:rFonts w:ascii="SimSun" w:eastAsia="SimSun" w:hAnsi="SimSun"/>
          <w:color w:val="3E3E3E"/>
        </w:rPr>
        <w:t>” (it is written)</w:t>
      </w:r>
      <w:r w:rsidRPr="00B448B1">
        <w:rPr>
          <w:rFonts w:ascii="SimSun" w:eastAsia="SimSun" w:hAnsi="SimSun" w:cs="SimSun" w:hint="eastAsia"/>
          <w:color w:val="3E3E3E"/>
        </w:rPr>
        <w:t>记着说。</w:t>
      </w:r>
    </w:p>
    <w:p w14:paraId="22C86B2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再来一次，“主说，圣经说，或者经上记着者说，或者记着说”，这些的话，用来引用福音书，就默默的承认了，福音是四福音组成的，是神的话，是圣经。</w:t>
      </w:r>
    </w:p>
    <w:p w14:paraId="7DC3155F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好，现在我们要来看，第三到第四世纪，刚才我们是从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220</w:t>
      </w:r>
      <w:r w:rsidRPr="00B448B1">
        <w:rPr>
          <w:rFonts w:ascii="SimSun" w:eastAsia="SimSun" w:hAnsi="SimSun" w:cs="SimSun" w:hint="eastAsia"/>
          <w:color w:val="3E3E3E"/>
        </w:rPr>
        <w:t>；然后推前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170</w:t>
      </w:r>
      <w:r w:rsidRPr="00B448B1">
        <w:rPr>
          <w:rFonts w:ascii="SimSun" w:eastAsia="SimSun" w:hAnsi="SimSun" w:cs="SimSun" w:hint="eastAsia"/>
          <w:color w:val="3E3E3E"/>
        </w:rPr>
        <w:t>，看到一些的异端；然后看到</w:t>
      </w:r>
      <w:r w:rsidRPr="00B448B1">
        <w:rPr>
          <w:rFonts w:ascii="SimSun" w:eastAsia="SimSun" w:hAnsi="SimSun"/>
          <w:color w:val="3E3E3E"/>
        </w:rPr>
        <w:t>140</w:t>
      </w:r>
      <w:r w:rsidRPr="00B448B1">
        <w:rPr>
          <w:rFonts w:ascii="SimSun" w:eastAsia="SimSun" w:hAnsi="SimSun" w:cs="SimSun" w:hint="eastAsia"/>
          <w:color w:val="3E3E3E"/>
        </w:rPr>
        <w:t>之前。现在我们到后来的时期，第三、第四世纪，也就是说，主后</w:t>
      </w:r>
      <w:r w:rsidRPr="00B448B1">
        <w:rPr>
          <w:rFonts w:ascii="SimSun" w:eastAsia="SimSun" w:hAnsi="SimSun"/>
          <w:color w:val="3E3E3E"/>
        </w:rPr>
        <w:t>200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400</w:t>
      </w:r>
      <w:r w:rsidRPr="00B448B1">
        <w:rPr>
          <w:rFonts w:ascii="SimSun" w:eastAsia="SimSun" w:hAnsi="SimSun" w:cs="SimSun" w:hint="eastAsia"/>
          <w:color w:val="3E3E3E"/>
        </w:rPr>
        <w:t>年。</w:t>
      </w:r>
    </w:p>
    <w:p w14:paraId="4017E0C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在</w:t>
      </w:r>
      <w:r w:rsidRPr="00B448B1">
        <w:rPr>
          <w:rFonts w:ascii="SimSun" w:eastAsia="SimSun" w:hAnsi="SimSun"/>
          <w:color w:val="3E3E3E"/>
        </w:rPr>
        <w:t>180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220</w:t>
      </w:r>
      <w:r w:rsidRPr="00B448B1">
        <w:rPr>
          <w:rFonts w:ascii="SimSun" w:eastAsia="SimSun" w:hAnsi="SimSun" w:cs="SimSun" w:hint="eastAsia"/>
          <w:color w:val="3E3E3E"/>
        </w:rPr>
        <w:t>的时候，新约圣经的基本的素描，书卷的次序，就已经蛮清楚的。</w:t>
      </w:r>
      <w:r w:rsidRPr="00B448B1">
        <w:rPr>
          <w:rFonts w:ascii="SimSun" w:eastAsia="SimSun" w:hAnsi="SimSun"/>
          <w:color w:val="3E3E3E"/>
        </w:rPr>
        <w:t>220</w:t>
      </w:r>
      <w:r w:rsidRPr="00B448B1">
        <w:rPr>
          <w:rFonts w:ascii="SimSun" w:eastAsia="SimSun" w:hAnsi="SimSun" w:cs="SimSun" w:hint="eastAsia"/>
          <w:color w:val="3E3E3E"/>
        </w:rPr>
        <w:t>之后，有两方面的发展：</w:t>
      </w:r>
    </w:p>
    <w:p w14:paraId="6F1761D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一就是正典的内容，就是哪一些的书卷是正典，是越来越清楚，越来越明确。这个是个过程，这个刚好推翻哈纳克等等他们的看法，自由派的看法，这个是一个过程来的，是个活的过程。第一，正典的内容是哪些书卷，越来越清楚。</w:t>
      </w:r>
    </w:p>
    <w:p w14:paraId="6F11B212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第二，越来越多，差不多所有教会领袖，都接受新约圣经的正典，这个时候我们要看的是俄利根、</w:t>
      </w:r>
      <w:r w:rsidRPr="00B448B1">
        <w:rPr>
          <w:rFonts w:ascii="SimSun" w:eastAsia="SimSun" w:hAnsi="SimSun"/>
          <w:color w:val="3E3E3E"/>
        </w:rPr>
        <w:t>Eusebius</w:t>
      </w:r>
      <w:r w:rsidRPr="00B448B1">
        <w:rPr>
          <w:rFonts w:ascii="SimSun" w:eastAsia="SimSun" w:hAnsi="SimSun" w:cs="SimSun" w:hint="eastAsia"/>
          <w:color w:val="3E3E3E"/>
        </w:rPr>
        <w:t>优西比乌。</w:t>
      </w:r>
    </w:p>
    <w:p w14:paraId="14E960A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lastRenderedPageBreak/>
        <w:t>第三，阿他拉修。</w:t>
      </w:r>
    </w:p>
    <w:p w14:paraId="582D300B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第四，是教会的会议的决定。</w:t>
      </w:r>
    </w:p>
    <w:p w14:paraId="5899063D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首先俄利根，他周游列国，是一个过渡时期的人物，非常被敬重的，俄利根他分辨出两种的书卷，一种是</w:t>
      </w:r>
      <w:r w:rsidRPr="00B448B1">
        <w:rPr>
          <w:rFonts w:ascii="SimSun" w:eastAsia="SimSun" w:hAnsi="SimSun"/>
          <w:color w:val="3E3E3E"/>
        </w:rPr>
        <w:t>homologoumena  confessed</w:t>
      </w:r>
      <w:r w:rsidRPr="00B448B1">
        <w:rPr>
          <w:rFonts w:ascii="SimSun" w:eastAsia="SimSun" w:hAnsi="SimSun" w:cs="SimSun" w:hint="eastAsia"/>
          <w:color w:val="3E3E3E"/>
        </w:rPr>
        <w:t>被承认的书，被承认的新约书卷；第二是</w:t>
      </w:r>
      <w:r w:rsidRPr="00B448B1">
        <w:rPr>
          <w:rFonts w:ascii="SimSun" w:eastAsia="SimSun" w:hAnsi="SimSun"/>
          <w:color w:val="3E3E3E"/>
        </w:rPr>
        <w:t xml:space="preserve">“antilegomena” – those disputed, hose </w:t>
      </w:r>
      <w:proofErr w:type="spellStart"/>
      <w:r w:rsidRPr="00B448B1">
        <w:rPr>
          <w:rFonts w:ascii="SimSun" w:eastAsia="SimSun" w:hAnsi="SimSun"/>
          <w:color w:val="3E3E3E"/>
        </w:rPr>
        <w:t>spokeagainst</w:t>
      </w:r>
      <w:proofErr w:type="spellEnd"/>
      <w:r w:rsidRPr="00B448B1">
        <w:rPr>
          <w:rFonts w:ascii="SimSun" w:eastAsia="SimSun" w:hAnsi="SimSun"/>
          <w:color w:val="3E3E3E"/>
        </w:rPr>
        <w:t>.</w:t>
      </w:r>
      <w:r w:rsidRPr="00B448B1">
        <w:rPr>
          <w:rFonts w:ascii="SimSun" w:eastAsia="SimSun" w:hAnsi="SimSun" w:cs="SimSun" w:hint="eastAsia"/>
          <w:color w:val="3E3E3E"/>
        </w:rPr>
        <w:t>就是说那些被怀疑的书卷、被拒绝的书卷、有非议的书卷。</w:t>
      </w:r>
    </w:p>
    <w:p w14:paraId="01912FC0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再来，被承认的书卷，或者是被不承认的书卷。那被承认的有哪些呢？有四福音书，这是俄利根说的：有四福音书、保罗</w:t>
      </w:r>
      <w:r w:rsidRPr="00B448B1">
        <w:rPr>
          <w:rFonts w:ascii="SimSun" w:eastAsia="SimSun" w:hAnsi="SimSun"/>
          <w:color w:val="3E3E3E"/>
        </w:rPr>
        <w:t>13</w:t>
      </w:r>
      <w:r w:rsidRPr="00B448B1">
        <w:rPr>
          <w:rFonts w:ascii="SimSun" w:eastAsia="SimSun" w:hAnsi="SimSun" w:cs="SimSun" w:hint="eastAsia"/>
          <w:color w:val="3E3E3E"/>
        </w:rPr>
        <w:t>卷书信、《彼得前书》、《约翰一书》、《使徒行传》、《启示录》。</w:t>
      </w:r>
    </w:p>
    <w:p w14:paraId="39E18735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不被承认的是哪些呢？《希伯来书》、《彼得后书》、《约翰二书》、《约翰三书》、《雅各书》、《犹大书》，还有一些旁经，《巴拉巴书》、《黑马牧人书》、《使徒遗训》，跟《希伯来人的福音》。这个是俄利根的，你看，大部分的书件都被承认了，或者说，他说当时的教会已经承认大部分的书卷了。</w:t>
      </w:r>
    </w:p>
    <w:p w14:paraId="1C0CC76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第二，是</w:t>
      </w:r>
      <w:r w:rsidRPr="00B448B1">
        <w:rPr>
          <w:rFonts w:ascii="SimSun" w:eastAsia="SimSun" w:hAnsi="SimSun"/>
          <w:color w:val="3E3E3E"/>
        </w:rPr>
        <w:t>Eusebius</w:t>
      </w:r>
      <w:r w:rsidRPr="00B448B1">
        <w:rPr>
          <w:rFonts w:ascii="SimSun" w:eastAsia="SimSun" w:hAnsi="SimSun" w:cs="SimSun" w:hint="eastAsia"/>
          <w:color w:val="3E3E3E"/>
        </w:rPr>
        <w:t>（优西比乌）</w:t>
      </w:r>
      <w:r w:rsidRPr="00B448B1">
        <w:rPr>
          <w:rFonts w:ascii="SimSun" w:eastAsia="SimSun" w:hAnsi="SimSun"/>
          <w:color w:val="3E3E3E"/>
        </w:rPr>
        <w:t>260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340</w:t>
      </w:r>
      <w:r w:rsidRPr="00B448B1">
        <w:rPr>
          <w:rFonts w:ascii="SimSun" w:eastAsia="SimSun" w:hAnsi="SimSun" w:cs="SimSun" w:hint="eastAsia"/>
          <w:color w:val="3E3E3E"/>
        </w:rPr>
        <w:t>，当时他是该撒利亚的主教，和俄利根一样区分了两种的书信。</w:t>
      </w:r>
    </w:p>
    <w:p w14:paraId="314ACD3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前者是</w:t>
      </w:r>
      <w:proofErr w:type="spellStart"/>
      <w:r w:rsidRPr="00B448B1">
        <w:rPr>
          <w:rFonts w:ascii="SimSun" w:eastAsia="SimSun" w:hAnsi="SimSun"/>
          <w:color w:val="3E3E3E"/>
        </w:rPr>
        <w:t>Homolegoumena</w:t>
      </w:r>
      <w:proofErr w:type="spellEnd"/>
      <w:r w:rsidRPr="00B448B1">
        <w:rPr>
          <w:rFonts w:ascii="SimSun" w:eastAsia="SimSun" w:hAnsi="SimSun" w:cs="SimSun" w:hint="eastAsia"/>
          <w:color w:val="3E3E3E"/>
        </w:rPr>
        <w:t>被承认的，就是四福音、《使徒行传》、保罗的</w:t>
      </w:r>
      <w:r w:rsidRPr="00B448B1">
        <w:rPr>
          <w:rFonts w:ascii="SimSun" w:eastAsia="SimSun" w:hAnsi="SimSun"/>
          <w:color w:val="3E3E3E"/>
        </w:rPr>
        <w:t>14</w:t>
      </w:r>
      <w:r w:rsidRPr="00B448B1">
        <w:rPr>
          <w:rFonts w:ascii="SimSun" w:eastAsia="SimSun" w:hAnsi="SimSun" w:cs="SimSun" w:hint="eastAsia"/>
          <w:color w:val="3E3E3E"/>
        </w:rPr>
        <w:t>卷书信（包括《希伯来书》）、《彼得前书》、《约翰一书》，可能也包括了《启示录》。</w:t>
      </w:r>
    </w:p>
    <w:p w14:paraId="1DAF175D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那些被拒绝的呢？被拒绝就是说，有人不承认的这些书卷，优西比乌他说，又要分两种：</w:t>
      </w:r>
    </w:p>
    <w:p w14:paraId="61200B9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前面的是虽然被怀疑，但是应当被接纳的，就是《雅各书》、《犹大书》、《彼得后书》、《约翰二书》、《约翰三书》。</w:t>
      </w:r>
    </w:p>
    <w:p w14:paraId="2569CAFE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不应该被接纳的是哪些呢？《牧人书》、《巴拉巴书》、《使徒遗训》《彼得的启示录》（不是《启示录》）。</w:t>
      </w:r>
    </w:p>
    <w:p w14:paraId="669D4704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好，所以我们看到，在这个被怀疑的书卷里面，优西比乌这位的主教，他说，有些是应该被接纳的，把已经被接纳的，跟应该被接纳的连起来，刚好就是我们新约圣经的</w:t>
      </w:r>
      <w:r w:rsidRPr="00B448B1">
        <w:rPr>
          <w:rFonts w:ascii="SimSun" w:eastAsia="SimSun" w:hAnsi="SimSun"/>
          <w:color w:val="3E3E3E"/>
        </w:rPr>
        <w:t>27</w:t>
      </w:r>
      <w:r w:rsidRPr="00B448B1">
        <w:rPr>
          <w:rFonts w:ascii="SimSun" w:eastAsia="SimSun" w:hAnsi="SimSun" w:cs="SimSun" w:hint="eastAsia"/>
          <w:color w:val="3E3E3E"/>
        </w:rPr>
        <w:t>卷书了。</w:t>
      </w:r>
    </w:p>
    <w:p w14:paraId="3ABA4F00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我们再回到第</w:t>
      </w:r>
      <w:r w:rsidRPr="00B448B1">
        <w:rPr>
          <w:rFonts w:ascii="SimSun" w:eastAsia="SimSun" w:hAnsi="SimSun"/>
          <w:color w:val="3E3E3E"/>
        </w:rPr>
        <w:t xml:space="preserve"> 45 33996 45 15288 0 0 3666 0 0:00:09 0:00:04 0:00:05 3666</w:t>
      </w:r>
      <w:r w:rsidRPr="00B448B1">
        <w:rPr>
          <w:rFonts w:ascii="SimSun" w:eastAsia="SimSun" w:hAnsi="SimSun" w:cs="SimSun" w:hint="eastAsia"/>
          <w:color w:val="3E3E3E"/>
        </w:rPr>
        <w:t>、第四世纪的第三位人物，就是阿他拿修，</w:t>
      </w:r>
      <w:r w:rsidRPr="00B448B1">
        <w:rPr>
          <w:rFonts w:ascii="SimSun" w:eastAsia="SimSun" w:hAnsi="SimSun"/>
          <w:color w:val="3E3E3E"/>
        </w:rPr>
        <w:t>296</w:t>
      </w:r>
      <w:r w:rsidRPr="00B448B1">
        <w:rPr>
          <w:rFonts w:ascii="SimSun" w:eastAsia="SimSun" w:hAnsi="SimSun" w:cs="SimSun" w:hint="eastAsia"/>
          <w:color w:val="3E3E3E"/>
        </w:rPr>
        <w:t>到</w:t>
      </w:r>
      <w:r w:rsidRPr="00B448B1">
        <w:rPr>
          <w:rFonts w:ascii="SimSun" w:eastAsia="SimSun" w:hAnsi="SimSun"/>
          <w:color w:val="3E3E3E"/>
        </w:rPr>
        <w:t>343</w:t>
      </w:r>
      <w:r w:rsidRPr="00B448B1">
        <w:rPr>
          <w:rFonts w:ascii="SimSun" w:eastAsia="SimSun" w:hAnsi="SimSun" w:cs="SimSun" w:hint="eastAsia"/>
          <w:color w:val="3E3E3E"/>
        </w:rPr>
        <w:t>，是亚历山大的主教，不过他被放逐了五次，是一位三位一体教义的大将，他愿意牺牲自己的名誉，维持圣经信仰的纯正。</w:t>
      </w:r>
    </w:p>
    <w:p w14:paraId="18759815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/>
          <w:color w:val="3E3E3E"/>
        </w:rPr>
        <w:t>367</w:t>
      </w:r>
      <w:r w:rsidRPr="00B448B1">
        <w:rPr>
          <w:rFonts w:ascii="SimSun" w:eastAsia="SimSun" w:hAnsi="SimSun" w:cs="SimSun" w:hint="eastAsia"/>
          <w:color w:val="3E3E3E"/>
        </w:rPr>
        <w:t>年，他写了一本复活节的教牧书信，是主教，身为主教，写给教区的公开信，信里面有一段，处理了在教区里有人还用旁经，还有人用一些不是新约圣经的书卷这个问题。</w:t>
      </w:r>
    </w:p>
    <w:p w14:paraId="72581260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lastRenderedPageBreak/>
        <w:t>新约圣经包括哪些书卷呢？阿他拿修说，就这</w:t>
      </w:r>
      <w:r w:rsidRPr="00B448B1">
        <w:rPr>
          <w:rFonts w:ascii="SimSun" w:eastAsia="SimSun" w:hAnsi="SimSun"/>
          <w:color w:val="3E3E3E"/>
        </w:rPr>
        <w:t>27</w:t>
      </w:r>
      <w:r w:rsidRPr="00B448B1">
        <w:rPr>
          <w:rFonts w:ascii="SimSun" w:eastAsia="SimSun" w:hAnsi="SimSun" w:cs="SimSun" w:hint="eastAsia"/>
          <w:color w:val="3E3E3E"/>
        </w:rPr>
        <w:t>卷了。这个是教会历史上第一次，有一位教会的领袖正式的宣布，新约圣经就是指这</w:t>
      </w:r>
      <w:r w:rsidRPr="00B448B1">
        <w:rPr>
          <w:rFonts w:ascii="SimSun" w:eastAsia="SimSun" w:hAnsi="SimSun"/>
          <w:color w:val="3E3E3E"/>
        </w:rPr>
        <w:t>27</w:t>
      </w:r>
      <w:r w:rsidRPr="00B448B1">
        <w:rPr>
          <w:rFonts w:ascii="SimSun" w:eastAsia="SimSun" w:hAnsi="SimSun" w:cs="SimSun" w:hint="eastAsia"/>
          <w:color w:val="3E3E3E"/>
        </w:rPr>
        <w:t>卷。</w:t>
      </w:r>
    </w:p>
    <w:p w14:paraId="37C5E848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/>
          <w:color w:val="3E3E3E"/>
        </w:rPr>
        <w:t>27</w:t>
      </w:r>
      <w:r w:rsidRPr="00B448B1">
        <w:rPr>
          <w:rFonts w:ascii="SimSun" w:eastAsia="SimSun" w:hAnsi="SimSun" w:cs="SimSun" w:hint="eastAsia"/>
          <w:color w:val="3E3E3E"/>
        </w:rPr>
        <w:t>卷之后，有一个清楚的界限，然后有一些值得读的书，包括旧约的旁经《牧人书》、《使徒遗训》。最后还有一个不太清楚的界限，就是说一些完全被拒绝的书卷了。</w:t>
      </w:r>
    </w:p>
    <w:p w14:paraId="3E6CF24A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在东方的教会中，阿他拿修这封信，有教会官方决定的权威的。</w:t>
      </w:r>
    </w:p>
    <w:p w14:paraId="7497DC71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最后，在阿他拿修的信之后，我们要来看有几次会议：</w:t>
      </w:r>
    </w:p>
    <w:p w14:paraId="00F0D9E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西方的会议是</w:t>
      </w:r>
      <w:r w:rsidRPr="00B448B1">
        <w:rPr>
          <w:rFonts w:ascii="SimSun" w:eastAsia="SimSun" w:hAnsi="SimSun"/>
          <w:color w:val="3E3E3E"/>
        </w:rPr>
        <w:t>“</w:t>
      </w:r>
      <w:r w:rsidRPr="00B448B1">
        <w:rPr>
          <w:rFonts w:ascii="SimSun" w:eastAsia="SimSun" w:hAnsi="SimSun" w:cs="SimSun" w:hint="eastAsia"/>
          <w:color w:val="3E3E3E"/>
        </w:rPr>
        <w:t>罗马会议</w:t>
      </w:r>
      <w:r w:rsidRPr="00B448B1">
        <w:rPr>
          <w:rFonts w:ascii="SimSun" w:eastAsia="SimSun" w:hAnsi="SimSun"/>
          <w:color w:val="3E3E3E"/>
        </w:rPr>
        <w:t>”</w:t>
      </w:r>
      <w:r w:rsidRPr="00B448B1">
        <w:rPr>
          <w:rFonts w:ascii="SimSun" w:eastAsia="SimSun" w:hAnsi="SimSun" w:cs="SimSun" w:hint="eastAsia"/>
          <w:color w:val="3E3E3E"/>
        </w:rPr>
        <w:t>，</w:t>
      </w:r>
      <w:r w:rsidRPr="00B448B1">
        <w:rPr>
          <w:rFonts w:ascii="SimSun" w:eastAsia="SimSun" w:hAnsi="SimSun"/>
          <w:color w:val="3E3E3E"/>
        </w:rPr>
        <w:t>382</w:t>
      </w:r>
      <w:r w:rsidRPr="00B448B1">
        <w:rPr>
          <w:rFonts w:ascii="SimSun" w:eastAsia="SimSun" w:hAnsi="SimSun" w:cs="SimSun" w:hint="eastAsia"/>
          <w:color w:val="3E3E3E"/>
        </w:rPr>
        <w:t>年。</w:t>
      </w:r>
    </w:p>
    <w:p w14:paraId="32E460B0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东方的会议：有</w:t>
      </w:r>
      <w:r w:rsidRPr="00B448B1">
        <w:rPr>
          <w:rFonts w:ascii="SimSun" w:eastAsia="SimSun" w:hAnsi="SimSun"/>
          <w:color w:val="3E3E3E"/>
        </w:rPr>
        <w:t>Hippo</w:t>
      </w:r>
      <w:r w:rsidRPr="00B448B1">
        <w:rPr>
          <w:rFonts w:ascii="SimSun" w:eastAsia="SimSun" w:hAnsi="SimSun" w:cs="SimSun" w:hint="eastAsia"/>
          <w:color w:val="3E3E3E"/>
        </w:rPr>
        <w:t>，就是奥古斯丁的故乡，西坡会议，</w:t>
      </w:r>
      <w:r w:rsidRPr="00B448B1">
        <w:rPr>
          <w:rFonts w:ascii="SimSun" w:eastAsia="SimSun" w:hAnsi="SimSun"/>
          <w:color w:val="3E3E3E"/>
        </w:rPr>
        <w:t>393</w:t>
      </w:r>
      <w:r w:rsidRPr="00B448B1">
        <w:rPr>
          <w:rFonts w:ascii="SimSun" w:eastAsia="SimSun" w:hAnsi="SimSun" w:cs="SimSun" w:hint="eastAsia"/>
          <w:color w:val="3E3E3E"/>
        </w:rPr>
        <w:t>；然后</w:t>
      </w:r>
      <w:r w:rsidRPr="00B448B1">
        <w:rPr>
          <w:rFonts w:ascii="SimSun" w:eastAsia="SimSun" w:hAnsi="SimSun"/>
          <w:color w:val="3E3E3E"/>
        </w:rPr>
        <w:t xml:space="preserve"> Carthage</w:t>
      </w:r>
      <w:r w:rsidRPr="00B448B1">
        <w:rPr>
          <w:rFonts w:ascii="SimSun" w:eastAsia="SimSun" w:hAnsi="SimSun" w:cs="SimSun" w:hint="eastAsia"/>
          <w:color w:val="3E3E3E"/>
        </w:rPr>
        <w:t>，迦太基，</w:t>
      </w:r>
      <w:r w:rsidRPr="00B448B1">
        <w:rPr>
          <w:rFonts w:ascii="SimSun" w:eastAsia="SimSun" w:hAnsi="SimSun"/>
          <w:color w:val="3E3E3E"/>
        </w:rPr>
        <w:t>397</w:t>
      </w:r>
      <w:r w:rsidRPr="00B448B1">
        <w:rPr>
          <w:rFonts w:ascii="SimSun" w:eastAsia="SimSun" w:hAnsi="SimSun" w:cs="SimSun" w:hint="eastAsia"/>
          <w:color w:val="3E3E3E"/>
        </w:rPr>
        <w:t>。</w:t>
      </w:r>
    </w:p>
    <w:p w14:paraId="7E5E1DBF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这些的会议，就是正式的，有教会的主教和牧师们召开，会议承认</w:t>
      </w:r>
      <w:r w:rsidRPr="00B448B1">
        <w:rPr>
          <w:rFonts w:ascii="SimSun" w:eastAsia="SimSun" w:hAnsi="SimSun"/>
          <w:color w:val="3E3E3E"/>
        </w:rPr>
        <w:t>27</w:t>
      </w:r>
      <w:r w:rsidRPr="00B448B1">
        <w:rPr>
          <w:rFonts w:ascii="SimSun" w:eastAsia="SimSun" w:hAnsi="SimSun" w:cs="SimSun" w:hint="eastAsia"/>
          <w:color w:val="3E3E3E"/>
        </w:rPr>
        <w:t>卷是新约圣经。</w:t>
      </w:r>
    </w:p>
    <w:p w14:paraId="7BA81D9C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最后第五段，我们讲第五段，我们要来看，究竟我们怎么看呢？是不是就接受这些教父的说法，跟这些教会的会议，我们就说：所以呢，我们就接纳</w:t>
      </w:r>
      <w:r w:rsidRPr="00B448B1">
        <w:rPr>
          <w:rFonts w:ascii="SimSun" w:eastAsia="SimSun" w:hAnsi="SimSun"/>
          <w:color w:val="3E3E3E"/>
        </w:rPr>
        <w:t>27</w:t>
      </w:r>
      <w:r w:rsidRPr="00B448B1">
        <w:rPr>
          <w:rFonts w:ascii="SimSun" w:eastAsia="SimSun" w:hAnsi="SimSun" w:cs="SimSun" w:hint="eastAsia"/>
          <w:color w:val="3E3E3E"/>
        </w:rPr>
        <w:t>卷新约圣经为正典呢？第五段的讲义是有五点：</w:t>
      </w:r>
    </w:p>
    <w:p w14:paraId="7B84DD95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第一，教会从来没有建立过，能够决定圣经正典的准则的。</w:t>
      </w:r>
    </w:p>
    <w:p w14:paraId="33359D55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比方说：用使徒是作者来做准则，可以吗？不能；越古老的书卷就是正典，可以吗？不行；要看一本书有没有被公开的诵读过，用这个来做准则可以吗？也不行；</w:t>
      </w:r>
    </w:p>
    <w:p w14:paraId="2AE197A1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那一卷书是圣灵所默示，大概应该可以了吧？</w:t>
      </w:r>
    </w:p>
    <w:p w14:paraId="2B82B57C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那，默示是必须的，就是一卷书，假如在正典里面，当然是神所默示的，但是还是不足够或者说不同。默示和正典是不一样的，因为使徒们有些被圣灵感动、默示而写的书卷，并没有列在正典里面。</w:t>
      </w:r>
    </w:p>
    <w:p w14:paraId="50792026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所以第一，教会是没有建立到一个能够决定正点的准则的。</w:t>
      </w:r>
    </w:p>
    <w:p w14:paraId="51D3444B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第二，教会是不可能建立，决定圣经正典是哪些书卷的准则的。这样做的话，肯定失败，因为这样做的话，就等于威胁了、削弱了圣经的权威的，这样做就等于破坏了新约圣经的正典。</w:t>
      </w:r>
    </w:p>
    <w:p w14:paraId="30EFE011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我再说，假如由教会，哪怕是信仰纯正的教会，来决定哪些书卷是正典的话，就破坏了圣经的权威，更破坏了圣经的正典。</w:t>
      </w:r>
    </w:p>
    <w:p w14:paraId="7D73B873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我们这里的说法是神是正典，这个跟福音派，就是说，跟很多一般市面上很好的书所讲的是不同的径路、不同的看法。因为，我们假如由教会来决定正典，就把圣经放在一个人的历史学研究，这个权威之下了。不是的。</w:t>
      </w:r>
    </w:p>
    <w:p w14:paraId="5B781088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lastRenderedPageBreak/>
        <w:t>最后，我们说，圣经的正典是自我建立，是神所建立的，圣经的正典是自我见证的，圣经的正典是自我合法化的。神乃是正典，神是新约圣经的作者，所以这个正典，不是一个无情的历史过程，神直接参与这个过程，介入了这个过程。</w:t>
      </w:r>
    </w:p>
    <w:p w14:paraId="281F1BE2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我们要提防一种不合乎圣经的，就是说世俗的历史观，这里有一个图，就是说，我们先来一个先入为主的观念：历史是这个样子的，下面呢，我们来处理一些使徒时期跟后来的历史的事件，个别的事情，来看这些的事情，这些的教父的著作，这些的教会的决定，是否符合我们先入为主的历史观呢。这个是错的。</w:t>
      </w:r>
    </w:p>
    <w:p w14:paraId="4C7D64D9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不过，我们很多亲爱的主内弟兄姐妹的确是这样做的，特别是用证据来说服非基督徒的，“证据派的护教”就是这样做：我们先来一个观念。那这个不是圣经的观念。</w:t>
      </w:r>
    </w:p>
    <w:p w14:paraId="0192B812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圣经的观念是，人类历史是神永恒的、预定好的计划的实现，圣经不是一套人写的作品，所以，圣经不需要由人来断定，不需要由教会来断定，使它合法化。圣经的正典已经完成了，关闭了，也就是说自从使徒时代，《启示录》写完之后，墨水一干，教会就有这个圣经，圣经就存在的。所以神乃是正典，就是神才是这个决定圣经应该有哪些书，神才是那个准则，神才是那个权威。</w:t>
      </w:r>
    </w:p>
    <w:p w14:paraId="74AC38D8" w14:textId="77777777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hint="eastAsia"/>
          <w:color w:val="3E3E3E"/>
        </w:rPr>
        <w:t>下面第四段，我们要看使徒是谁？那这段的意思就是说，我们一定要考虑到，耶稣基督差派使徒们，使徒们来做神的话语的出口，来做教会建立、奠定根基的这个工作，使徒跟其他教父是不一样的。所以，除非我们相信使徒是有特别的权威，不然的话，我们这里会缺了一环的。</w:t>
      </w:r>
    </w:p>
    <w:p w14:paraId="57210A94" w14:textId="3ADBB32C" w:rsidR="00122E04" w:rsidRPr="00B448B1" w:rsidRDefault="00122E04" w:rsidP="00122E04">
      <w:pPr>
        <w:pStyle w:val="NormalWeb"/>
        <w:shd w:val="clear" w:color="auto" w:fill="FFFFFF"/>
        <w:spacing w:before="0" w:beforeAutospacing="0" w:after="0" w:afterAutospacing="0" w:line="405" w:lineRule="atLeast"/>
        <w:ind w:firstLine="420"/>
        <w:rPr>
          <w:rFonts w:ascii="SimSun" w:eastAsia="SimSun" w:hAnsi="SimSun"/>
          <w:color w:val="3E3E3E"/>
        </w:rPr>
      </w:pPr>
      <w:r w:rsidRPr="00B448B1">
        <w:rPr>
          <w:rFonts w:ascii="SimSun" w:eastAsia="SimSun" w:hAnsi="SimSun" w:cs="SimSun" w:hint="eastAsia"/>
          <w:color w:val="3E3E3E"/>
        </w:rPr>
        <w:t>好，我们就讲到这里，我们的正典的结论是：我们不能够用人的方法，用人的权威来建立，不论是旧约还是新约。虽然那些异端抄写、模仿、引用圣经，这个模式是很有趣的，因为他们只用正典里面的。然后教父一步一步的承认所有的新约圣经，所以就是因为他们一步一步，不是机械的，告诉我们神的手在那里带领教会。因为我们事先相信神是正典，圣经是神写的，是圣灵所保守，所以墨水一干，每一卷书都由教会来相信、接受神的话，帖撒罗尼迦前书</w:t>
      </w:r>
      <w:r w:rsidRPr="00B448B1">
        <w:rPr>
          <w:rFonts w:ascii="SimSun" w:eastAsia="SimSun" w:hAnsi="SimSun"/>
          <w:color w:val="3E3E3E"/>
        </w:rPr>
        <w:t>2</w:t>
      </w:r>
      <w:r w:rsidRPr="00B448B1">
        <w:rPr>
          <w:rFonts w:ascii="SimSun" w:eastAsia="SimSun" w:hAnsi="SimSun" w:cs="SimSun" w:hint="eastAsia"/>
          <w:color w:val="3E3E3E"/>
        </w:rPr>
        <w:t>：</w:t>
      </w:r>
      <w:r w:rsidRPr="00B448B1">
        <w:rPr>
          <w:rFonts w:ascii="SimSun" w:eastAsia="SimSun" w:hAnsi="SimSun"/>
          <w:color w:val="3E3E3E"/>
        </w:rPr>
        <w:t>13</w:t>
      </w:r>
      <w:r w:rsidRPr="00B448B1">
        <w:rPr>
          <w:rFonts w:ascii="SimSun" w:eastAsia="SimSun" w:hAnsi="SimSun" w:cs="SimSun" w:hint="eastAsia"/>
          <w:color w:val="3E3E3E"/>
        </w:rPr>
        <w:t>。</w:t>
      </w:r>
    </w:p>
    <w:p w14:paraId="1B9CF97F" w14:textId="77777777" w:rsidR="00122E04" w:rsidRPr="00B448B1" w:rsidRDefault="00122E04">
      <w:pPr>
        <w:rPr>
          <w:rFonts w:ascii="SimSun" w:eastAsia="SimSun" w:hAnsi="SimSun"/>
        </w:rPr>
      </w:pPr>
    </w:p>
    <w:sectPr w:rsidR="00122E04" w:rsidRPr="00B4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04"/>
    <w:rsid w:val="00122E04"/>
    <w:rsid w:val="00B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72708"/>
  <w15:chartTrackingRefBased/>
  <w15:docId w15:val="{78E0AE2E-CF3D-4943-8F5A-E10FCEE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2E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2E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22E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2022-09-26T19:42:00Z</dcterms:created>
  <dcterms:modified xsi:type="dcterms:W3CDTF">2022-09-28T18:06:00Z</dcterms:modified>
</cp:coreProperties>
</file>